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RPr="00E024F9" w:rsidTr="00D046A7">
        <w:trPr>
          <w:cantSplit/>
        </w:trPr>
        <w:tc>
          <w:tcPr>
            <w:tcW w:w="1526" w:type="dxa"/>
            <w:vAlign w:val="center"/>
          </w:tcPr>
          <w:p w:rsidR="00DB178B" w:rsidRPr="00E024F9" w:rsidRDefault="000479D1" w:rsidP="000479D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bookmarkStart w:id="0" w:name="ditulogo"/>
            <w:bookmarkEnd w:id="0"/>
            <w:r w:rsidRPr="00E024F9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E024F9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E024F9"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  <w:t>Radiocommunication</w:t>
            </w:r>
            <w:proofErr w:type="spellEnd"/>
            <w:r w:rsidRPr="00E024F9"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  <w:t xml:space="preserve"> Study Groups</w:t>
            </w:r>
          </w:p>
        </w:tc>
        <w:tc>
          <w:tcPr>
            <w:tcW w:w="1559" w:type="dxa"/>
          </w:tcPr>
          <w:p w:rsidR="00DB178B" w:rsidRPr="00E024F9" w:rsidRDefault="00DB178B" w:rsidP="00163271">
            <w:pPr>
              <w:shd w:val="solid" w:color="FFFFFF" w:fill="FFFFFF"/>
              <w:spacing w:before="0" w:line="240" w:lineRule="atLeast"/>
              <w:jc w:val="right"/>
              <w:rPr>
                <w:lang w:val="en-US"/>
              </w:rPr>
            </w:pPr>
            <w:r w:rsidRPr="00E024F9">
              <w:rPr>
                <w:rFonts w:cs="Arial"/>
                <w:noProof/>
                <w:lang w:eastAsia="zh-CN"/>
              </w:rPr>
              <w:drawing>
                <wp:inline distT="0" distB="0" distL="0" distR="0" wp14:anchorId="03A12A5D" wp14:editId="58E2D1EE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024F9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E024F9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  <w:lang w:val="en-US"/>
              </w:rPr>
            </w:pPr>
            <w:r w:rsidRPr="00E024F9">
              <w:rPr>
                <w:rFonts w:ascii="Verdana" w:hAnsi="Verdana" w:cs="Times New Roman Bold"/>
                <w:b/>
                <w:sz w:val="20"/>
                <w:lang w:val="en-US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E024F9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RPr="00E024F9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E024F9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  <w:lang w:val="en-US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E024F9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E024F9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0479D1" w:rsidRPr="00E024F9" w:rsidRDefault="003B6B1E" w:rsidP="00E024F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en-US"/>
              </w:rPr>
              <w:t>Source:</w:t>
            </w:r>
            <w:r>
              <w:rPr>
                <w:rFonts w:ascii="Verdana" w:hAnsi="Verdana"/>
                <w:sz w:val="20"/>
                <w:lang w:val="en-US"/>
              </w:rPr>
              <w:tab/>
              <w:t>Document 5D/TEMP/218</w:t>
            </w:r>
          </w:p>
        </w:tc>
        <w:tc>
          <w:tcPr>
            <w:tcW w:w="3451" w:type="dxa"/>
            <w:gridSpan w:val="2"/>
          </w:tcPr>
          <w:p w:rsidR="000069D4" w:rsidRPr="00E024F9" w:rsidRDefault="000069D4" w:rsidP="00E8284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0069D4" w:rsidRPr="00E024F9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E024F9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E024F9" w:rsidRDefault="00EF201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sz w:val="20"/>
                <w:lang w:val="en-US" w:eastAsia="zh-CN"/>
              </w:rPr>
              <w:t>24</w:t>
            </w:r>
            <w:r w:rsidR="000479D1" w:rsidRPr="00E024F9">
              <w:rPr>
                <w:rFonts w:ascii="Verdana" w:hAnsi="Verdana"/>
                <w:b/>
                <w:sz w:val="20"/>
                <w:lang w:val="en-US" w:eastAsia="zh-CN"/>
              </w:rPr>
              <w:t xml:space="preserve"> October 2016</w:t>
            </w:r>
          </w:p>
        </w:tc>
      </w:tr>
      <w:tr w:rsidR="000069D4" w:rsidRPr="00E024F9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E024F9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E024F9" w:rsidRDefault="000479D1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val="en-US" w:eastAsia="zh-CN"/>
              </w:rPr>
            </w:pPr>
            <w:r w:rsidRPr="00E024F9">
              <w:rPr>
                <w:rFonts w:ascii="Verdana" w:eastAsia="SimSun" w:hAnsi="Verdana"/>
                <w:b/>
                <w:sz w:val="20"/>
                <w:lang w:val="en-US" w:eastAsia="zh-CN"/>
              </w:rPr>
              <w:t>English only</w:t>
            </w:r>
          </w:p>
        </w:tc>
      </w:tr>
      <w:tr w:rsidR="00065049" w:rsidRPr="00E024F9" w:rsidTr="00065049">
        <w:trPr>
          <w:cantSplit/>
        </w:trPr>
        <w:tc>
          <w:tcPr>
            <w:tcW w:w="6438" w:type="dxa"/>
            <w:gridSpan w:val="2"/>
            <w:vAlign w:val="bottom"/>
          </w:tcPr>
          <w:p w:rsidR="00065049" w:rsidRPr="00E024F9" w:rsidRDefault="00065049" w:rsidP="00065049">
            <w:pPr>
              <w:spacing w:before="60"/>
              <w:rPr>
                <w:b/>
                <w:smallCaps/>
                <w:sz w:val="32"/>
                <w:lang w:val="en-US" w:eastAsia="zh-CN"/>
              </w:rPr>
            </w:pPr>
          </w:p>
        </w:tc>
        <w:tc>
          <w:tcPr>
            <w:tcW w:w="3451" w:type="dxa"/>
            <w:gridSpan w:val="2"/>
            <w:vAlign w:val="bottom"/>
          </w:tcPr>
          <w:p w:rsidR="00065049" w:rsidRPr="00E024F9" w:rsidRDefault="00065049" w:rsidP="00065049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val="en-US" w:eastAsia="zh-CN"/>
              </w:rPr>
            </w:pPr>
          </w:p>
        </w:tc>
      </w:tr>
      <w:tr w:rsidR="000069D4" w:rsidRPr="00E024F9" w:rsidTr="00D046A7">
        <w:trPr>
          <w:cantSplit/>
        </w:trPr>
        <w:tc>
          <w:tcPr>
            <w:tcW w:w="9889" w:type="dxa"/>
            <w:gridSpan w:val="4"/>
          </w:tcPr>
          <w:p w:rsidR="000069D4" w:rsidRPr="00E024F9" w:rsidRDefault="003B6B1E" w:rsidP="002A7FD2">
            <w:pPr>
              <w:pStyle w:val="Source"/>
              <w:rPr>
                <w:lang w:val="en-US" w:eastAsia="zh-CN"/>
              </w:rPr>
            </w:pPr>
            <w:bookmarkStart w:id="5" w:name="dsource" w:colFirst="0" w:colLast="0"/>
            <w:bookmarkEnd w:id="4"/>
            <w:r>
              <w:rPr>
                <w:lang w:val="en-US" w:eastAsia="zh-CN"/>
              </w:rPr>
              <w:t>Working Party 5D</w:t>
            </w:r>
          </w:p>
        </w:tc>
      </w:tr>
      <w:tr w:rsidR="000069D4" w:rsidRPr="00E024F9" w:rsidTr="00D046A7">
        <w:trPr>
          <w:cantSplit/>
        </w:trPr>
        <w:tc>
          <w:tcPr>
            <w:tcW w:w="9889" w:type="dxa"/>
            <w:gridSpan w:val="4"/>
          </w:tcPr>
          <w:p w:rsidR="00145A79" w:rsidRDefault="002A7FD2" w:rsidP="003B6B1E">
            <w:pPr>
              <w:pStyle w:val="Title1"/>
              <w:rPr>
                <w:lang w:val="en-US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 xml:space="preserve">REPLY to </w:t>
            </w:r>
            <w:r w:rsidR="00065049" w:rsidRPr="00E024F9">
              <w:rPr>
                <w:lang w:val="en-US"/>
              </w:rPr>
              <w:t xml:space="preserve">Liaison statement </w:t>
            </w:r>
            <w:r w:rsidR="00E82848">
              <w:rPr>
                <w:lang w:val="en-US"/>
              </w:rPr>
              <w:t xml:space="preserve">from </w:t>
            </w:r>
            <w:r>
              <w:rPr>
                <w:lang w:val="en-US"/>
              </w:rPr>
              <w:t>W</w:t>
            </w:r>
            <w:r w:rsidR="00E82848">
              <w:rPr>
                <w:lang w:val="en-US"/>
              </w:rPr>
              <w:t xml:space="preserve">orking </w:t>
            </w:r>
            <w:r>
              <w:rPr>
                <w:lang w:val="en-US"/>
              </w:rPr>
              <w:t>P</w:t>
            </w:r>
            <w:r w:rsidR="00E82848">
              <w:rPr>
                <w:lang w:val="en-US"/>
              </w:rPr>
              <w:t>arty</w:t>
            </w:r>
            <w:r>
              <w:rPr>
                <w:lang w:val="en-US"/>
              </w:rPr>
              <w:t xml:space="preserve"> 4B</w:t>
            </w:r>
          </w:p>
          <w:p w:rsidR="00145A79" w:rsidRPr="003B6B1E" w:rsidRDefault="00D84D60" w:rsidP="00145A79">
            <w:pPr>
              <w:jc w:val="center"/>
              <w:rPr>
                <w:sz w:val="28"/>
                <w:szCs w:val="28"/>
                <w:lang w:val="en-US"/>
              </w:rPr>
            </w:pPr>
            <w:r w:rsidRPr="003B6B1E">
              <w:rPr>
                <w:sz w:val="28"/>
                <w:szCs w:val="28"/>
                <w:lang w:val="en-US"/>
              </w:rPr>
              <w:t>(COPY TO</w:t>
            </w:r>
            <w:r w:rsidR="00145A79" w:rsidRPr="003B6B1E">
              <w:rPr>
                <w:sz w:val="28"/>
                <w:szCs w:val="28"/>
              </w:rPr>
              <w:t xml:space="preserve"> 3GPP, </w:t>
            </w:r>
            <w:r w:rsidR="00145A79" w:rsidRPr="003B6B1E">
              <w:rPr>
                <w:sz w:val="28"/>
                <w:szCs w:val="28"/>
                <w:lang w:val="en-US"/>
              </w:rPr>
              <w:t>ETSI TC/SES, AND ITU-T STUDY GROUP 13)</w:t>
            </w:r>
          </w:p>
        </w:tc>
      </w:tr>
      <w:tr w:rsidR="000069D4" w:rsidRPr="00E024F9" w:rsidTr="00D046A7">
        <w:trPr>
          <w:cantSplit/>
        </w:trPr>
        <w:tc>
          <w:tcPr>
            <w:tcW w:w="9889" w:type="dxa"/>
            <w:gridSpan w:val="4"/>
          </w:tcPr>
          <w:p w:rsidR="000069D4" w:rsidRPr="00E024F9" w:rsidRDefault="00FE34F4" w:rsidP="00065049">
            <w:pPr>
              <w:pStyle w:val="Title4"/>
              <w:rPr>
                <w:lang w:val="en-US" w:eastAsia="zh-CN"/>
              </w:rPr>
            </w:pPr>
            <w:bookmarkStart w:id="7" w:name="dtitle1" w:colFirst="0" w:colLast="0"/>
            <w:bookmarkEnd w:id="6"/>
            <w:r>
              <w:rPr>
                <w:lang w:val="en-US"/>
              </w:rPr>
              <w:t>“</w:t>
            </w:r>
            <w:r w:rsidR="00065049" w:rsidRPr="00E024F9">
              <w:rPr>
                <w:lang w:val="en-US"/>
              </w:rPr>
              <w:t xml:space="preserve">Invitation to consider integration of satellite-based solutions </w:t>
            </w:r>
            <w:r w:rsidR="00065049" w:rsidRPr="00E024F9">
              <w:rPr>
                <w:lang w:val="en-US"/>
              </w:rPr>
              <w:br/>
              <w:t>into IMT-2020 networks</w:t>
            </w:r>
            <w:r>
              <w:rPr>
                <w:lang w:val="en-US"/>
              </w:rPr>
              <w:t>”</w:t>
            </w:r>
          </w:p>
        </w:tc>
      </w:tr>
    </w:tbl>
    <w:p w:rsidR="00145A79" w:rsidRPr="00145A79" w:rsidRDefault="002A7FD2" w:rsidP="00145A79">
      <w:pPr>
        <w:spacing w:before="360"/>
        <w:rPr>
          <w:szCs w:val="24"/>
          <w:lang w:val="en-US" w:eastAsia="ko-KR"/>
        </w:rPr>
      </w:pPr>
      <w:bookmarkStart w:id="8" w:name="dbreak"/>
      <w:bookmarkEnd w:id="7"/>
      <w:bookmarkEnd w:id="8"/>
      <w:r>
        <w:rPr>
          <w:szCs w:val="24"/>
          <w:lang w:val="en-US" w:eastAsia="ko-KR"/>
        </w:rPr>
        <w:t>WP 5D thanks WP 4B for its liaison “</w:t>
      </w:r>
      <w:r w:rsidRPr="002A7FD2">
        <w:rPr>
          <w:szCs w:val="24"/>
          <w:lang w:val="en-US" w:eastAsia="ko-KR"/>
        </w:rPr>
        <w:t>Invitation to consider integratio</w:t>
      </w:r>
      <w:r>
        <w:rPr>
          <w:szCs w:val="24"/>
          <w:lang w:val="en-US" w:eastAsia="ko-KR"/>
        </w:rPr>
        <w:t xml:space="preserve">n of satellite-based solutions </w:t>
      </w:r>
      <w:r w:rsidRPr="002A7FD2">
        <w:rPr>
          <w:szCs w:val="24"/>
          <w:lang w:val="en-US" w:eastAsia="ko-KR"/>
        </w:rPr>
        <w:t>into IMT-2020 networks</w:t>
      </w:r>
      <w:r>
        <w:rPr>
          <w:szCs w:val="24"/>
          <w:lang w:val="en-US" w:eastAsia="ko-KR"/>
        </w:rPr>
        <w:t>”</w:t>
      </w:r>
      <w:r w:rsidR="00FE34F4">
        <w:rPr>
          <w:szCs w:val="24"/>
          <w:lang w:val="en-US" w:eastAsia="ko-KR"/>
        </w:rPr>
        <w:t xml:space="preserve"> (</w:t>
      </w:r>
      <w:r w:rsidR="00A836F6">
        <w:rPr>
          <w:szCs w:val="24"/>
          <w:lang w:val="en-US" w:eastAsia="ko-KR"/>
        </w:rPr>
        <w:t xml:space="preserve">Document </w:t>
      </w:r>
      <w:hyperlink r:id="rId8" w:history="1">
        <w:r w:rsidR="00FE34F4" w:rsidRPr="00D84D60">
          <w:rPr>
            <w:rStyle w:val="Hyperlink"/>
            <w:szCs w:val="24"/>
            <w:lang w:val="en-US" w:eastAsia="ko-KR"/>
          </w:rPr>
          <w:t>5D/359</w:t>
        </w:r>
      </w:hyperlink>
      <w:r w:rsidR="00FE34F4">
        <w:rPr>
          <w:szCs w:val="24"/>
          <w:lang w:val="en-US" w:eastAsia="ko-KR"/>
        </w:rPr>
        <w:t>)</w:t>
      </w:r>
      <w:r>
        <w:rPr>
          <w:szCs w:val="24"/>
          <w:lang w:val="en-US" w:eastAsia="ko-KR"/>
        </w:rPr>
        <w:t xml:space="preserve"> and appreciates the effort to be kept informed of activities in WP 4B</w:t>
      </w:r>
      <w:r w:rsidR="00145A79">
        <w:rPr>
          <w:szCs w:val="24"/>
          <w:lang w:val="en-US" w:eastAsia="ko-KR"/>
        </w:rPr>
        <w:t xml:space="preserve"> </w:t>
      </w:r>
      <w:r w:rsidR="00145A79" w:rsidRPr="00145A79">
        <w:rPr>
          <w:szCs w:val="24"/>
          <w:lang w:val="en-US" w:eastAsia="ko-KR"/>
        </w:rPr>
        <w:t xml:space="preserve">on a Working Document towards a Preliminary Draft New Report ITU-R M.[IMT-2020_SAT] “Key requirements for integration of satellite systems into IMT-2020 networks” </w:t>
      </w:r>
    </w:p>
    <w:p w:rsidR="00FE34F4" w:rsidRDefault="00145A79" w:rsidP="00145A79">
      <w:pPr>
        <w:spacing w:before="360"/>
        <w:rPr>
          <w:szCs w:val="24"/>
          <w:lang w:val="en-US" w:eastAsia="ko-KR"/>
        </w:rPr>
      </w:pPr>
      <w:r w:rsidRPr="00145A79">
        <w:rPr>
          <w:szCs w:val="24"/>
          <w:lang w:val="en-US" w:eastAsia="ko-KR"/>
        </w:rPr>
        <w:t xml:space="preserve">WP 5D </w:t>
      </w:r>
      <w:r>
        <w:rPr>
          <w:szCs w:val="24"/>
          <w:lang w:val="en-US" w:eastAsia="ko-KR"/>
        </w:rPr>
        <w:t>is</w:t>
      </w:r>
      <w:r w:rsidRPr="00145A79">
        <w:rPr>
          <w:szCs w:val="24"/>
          <w:lang w:val="en-US" w:eastAsia="ko-KR"/>
        </w:rPr>
        <w:t xml:space="preserve"> </w:t>
      </w:r>
      <w:r>
        <w:rPr>
          <w:szCs w:val="24"/>
          <w:lang w:val="en-US" w:eastAsia="ko-KR"/>
        </w:rPr>
        <w:t>developing</w:t>
      </w:r>
      <w:r w:rsidRPr="00145A79">
        <w:rPr>
          <w:szCs w:val="24"/>
          <w:lang w:val="en-US" w:eastAsia="ko-KR"/>
        </w:rPr>
        <w:t xml:space="preserve"> </w:t>
      </w:r>
      <w:r>
        <w:rPr>
          <w:szCs w:val="24"/>
          <w:lang w:val="en-US" w:eastAsia="ko-KR"/>
        </w:rPr>
        <w:t xml:space="preserve">terrestrial </w:t>
      </w:r>
      <w:r w:rsidRPr="00145A79">
        <w:rPr>
          <w:szCs w:val="24"/>
          <w:lang w:val="en-US" w:eastAsia="ko-KR"/>
        </w:rPr>
        <w:t xml:space="preserve">IMT-2020 in order to meet the Vision for IMT-2020 expressed in Recommendation ITU </w:t>
      </w:r>
      <w:r>
        <w:rPr>
          <w:szCs w:val="24"/>
          <w:lang w:val="en-US" w:eastAsia="ko-KR"/>
        </w:rPr>
        <w:t>R M.2083-</w:t>
      </w:r>
      <w:r w:rsidRPr="00145A79">
        <w:rPr>
          <w:szCs w:val="24"/>
          <w:lang w:val="en-US" w:eastAsia="ko-KR"/>
        </w:rPr>
        <w:t>0</w:t>
      </w:r>
      <w:r w:rsidR="00B03655">
        <w:rPr>
          <w:szCs w:val="24"/>
          <w:lang w:val="en-US" w:eastAsia="ko-KR"/>
        </w:rPr>
        <w:t>,</w:t>
      </w:r>
      <w:r w:rsidRPr="00145A79">
        <w:rPr>
          <w:szCs w:val="24"/>
          <w:lang w:val="en-US" w:eastAsia="ko-KR"/>
        </w:rPr>
        <w:t xml:space="preserve"> </w:t>
      </w:r>
      <w:r>
        <w:rPr>
          <w:szCs w:val="24"/>
          <w:lang w:val="en-US" w:eastAsia="ko-KR"/>
        </w:rPr>
        <w:t>which</w:t>
      </w:r>
      <w:r w:rsidRPr="00145A79">
        <w:rPr>
          <w:szCs w:val="24"/>
          <w:lang w:val="en-US" w:eastAsia="ko-KR"/>
        </w:rPr>
        <w:t xml:space="preserve"> defines the framework and overall objectives of the future development of IMT for 2020 and beyond.   </w:t>
      </w:r>
      <w:r>
        <w:rPr>
          <w:szCs w:val="24"/>
          <w:lang w:val="en-US" w:eastAsia="ko-KR"/>
        </w:rPr>
        <w:br/>
      </w:r>
    </w:p>
    <w:p w:rsidR="000479D1" w:rsidRPr="00E024F9" w:rsidRDefault="00FE34F4" w:rsidP="00E024F9">
      <w:pPr>
        <w:spacing w:after="360"/>
        <w:rPr>
          <w:lang w:val="en-US"/>
        </w:rPr>
      </w:pPr>
      <w:r>
        <w:rPr>
          <w:lang w:val="en-US"/>
        </w:rPr>
        <w:t>T</w:t>
      </w:r>
      <w:r w:rsidR="000479D1" w:rsidRPr="00E024F9">
        <w:rPr>
          <w:lang w:val="en-US"/>
        </w:rPr>
        <w:t xml:space="preserve">he next meeting of WP </w:t>
      </w:r>
      <w:r w:rsidR="00145A79">
        <w:rPr>
          <w:lang w:val="en-US"/>
        </w:rPr>
        <w:t>5D</w:t>
      </w:r>
      <w:r w:rsidR="000479D1" w:rsidRPr="00E024F9">
        <w:rPr>
          <w:lang w:val="en-US"/>
        </w:rPr>
        <w:t xml:space="preserve"> is planned to take place </w:t>
      </w:r>
      <w:r>
        <w:rPr>
          <w:lang w:val="en-US"/>
        </w:rPr>
        <w:t>from 14-22 February 2017</w:t>
      </w:r>
      <w:r w:rsidR="000479D1" w:rsidRPr="00E024F9">
        <w:rPr>
          <w:lang w:val="en-US"/>
        </w:rPr>
        <w:t>.</w:t>
      </w:r>
      <w:r w:rsidR="000479D1" w:rsidRPr="00E024F9" w:rsidDel="0062235A">
        <w:rPr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9"/>
        <w:gridCol w:w="4797"/>
      </w:tblGrid>
      <w:tr w:rsidR="000479D1" w:rsidRPr="00E024F9" w:rsidTr="00145A79">
        <w:tc>
          <w:tcPr>
            <w:tcW w:w="4779" w:type="dxa"/>
          </w:tcPr>
          <w:p w:rsidR="000479D1" w:rsidRPr="00E024F9" w:rsidRDefault="000479D1" w:rsidP="00FC70BD">
            <w:pPr>
              <w:rPr>
                <w:b/>
                <w:bCs/>
                <w:lang w:val="en-US"/>
              </w:rPr>
            </w:pPr>
            <w:r w:rsidRPr="00E024F9">
              <w:rPr>
                <w:b/>
                <w:bCs/>
                <w:lang w:val="en-US"/>
              </w:rPr>
              <w:t>Status:</w:t>
            </w:r>
            <w:r w:rsidRPr="00E024F9">
              <w:rPr>
                <w:lang w:val="en-US"/>
              </w:rPr>
              <w:tab/>
              <w:t xml:space="preserve">For </w:t>
            </w:r>
            <w:r w:rsidR="00FC70BD">
              <w:rPr>
                <w:lang w:val="en-US"/>
              </w:rPr>
              <w:t>information</w:t>
            </w:r>
          </w:p>
        </w:tc>
        <w:tc>
          <w:tcPr>
            <w:tcW w:w="4797" w:type="dxa"/>
          </w:tcPr>
          <w:p w:rsidR="000479D1" w:rsidRPr="00E024F9" w:rsidRDefault="000479D1" w:rsidP="00145A79">
            <w:pPr>
              <w:rPr>
                <w:b/>
                <w:bCs/>
                <w:lang w:val="en-US"/>
              </w:rPr>
            </w:pPr>
          </w:p>
        </w:tc>
      </w:tr>
      <w:tr w:rsidR="000479D1" w:rsidRPr="00E024F9" w:rsidTr="00145A79">
        <w:tc>
          <w:tcPr>
            <w:tcW w:w="4779" w:type="dxa"/>
          </w:tcPr>
          <w:p w:rsidR="000479D1" w:rsidRPr="00E024F9" w:rsidRDefault="000479D1" w:rsidP="00FE34F4">
            <w:pPr>
              <w:rPr>
                <w:b/>
                <w:bCs/>
                <w:lang w:val="en-US"/>
              </w:rPr>
            </w:pPr>
            <w:r w:rsidRPr="00E024F9">
              <w:rPr>
                <w:b/>
                <w:lang w:val="en-US"/>
              </w:rPr>
              <w:t>Contact:</w:t>
            </w:r>
            <w:r w:rsidRPr="00E024F9">
              <w:rPr>
                <w:bCs/>
                <w:lang w:val="en-US"/>
              </w:rPr>
              <w:tab/>
            </w:r>
            <w:r w:rsidR="001E0788">
              <w:rPr>
                <w:bCs/>
                <w:lang w:val="en-US"/>
              </w:rPr>
              <w:t>Marc Grant</w:t>
            </w:r>
          </w:p>
        </w:tc>
        <w:tc>
          <w:tcPr>
            <w:tcW w:w="4797" w:type="dxa"/>
          </w:tcPr>
          <w:p w:rsidR="000479D1" w:rsidRPr="00E024F9" w:rsidRDefault="000479D1" w:rsidP="00FE34F4">
            <w:pPr>
              <w:rPr>
                <w:b/>
                <w:bCs/>
                <w:lang w:val="en-US"/>
              </w:rPr>
            </w:pPr>
            <w:r w:rsidRPr="00E024F9">
              <w:rPr>
                <w:b/>
                <w:bCs/>
                <w:szCs w:val="24"/>
                <w:lang w:val="en-US" w:eastAsia="zh-CN"/>
              </w:rPr>
              <w:t>E-mail</w:t>
            </w:r>
            <w:r w:rsidRPr="00E024F9">
              <w:rPr>
                <w:szCs w:val="24"/>
                <w:lang w:val="en-US" w:eastAsia="zh-CN"/>
              </w:rPr>
              <w:t>:</w:t>
            </w:r>
            <w:r w:rsidRPr="00E024F9">
              <w:rPr>
                <w:b/>
                <w:lang w:val="en-US"/>
              </w:rPr>
              <w:t xml:space="preserve"> </w:t>
            </w:r>
            <w:r w:rsidR="00E024F9">
              <w:rPr>
                <w:b/>
                <w:lang w:val="en-US"/>
              </w:rPr>
              <w:tab/>
            </w:r>
            <w:r w:rsidRPr="00E024F9">
              <w:rPr>
                <w:lang w:val="en-US"/>
              </w:rPr>
              <w:t xml:space="preserve"> </w:t>
            </w:r>
            <w:hyperlink r:id="rId9" w:history="1">
              <w:r w:rsidR="001E0788" w:rsidRPr="00D25E3B">
                <w:rPr>
                  <w:rStyle w:val="Hyperlink"/>
                  <w:lang w:val="en-US"/>
                </w:rPr>
                <w:t>marc.grant@att.com</w:t>
              </w:r>
            </w:hyperlink>
            <w:r w:rsidR="001E0788">
              <w:rPr>
                <w:lang w:val="en-US"/>
              </w:rPr>
              <w:t xml:space="preserve"> </w:t>
            </w:r>
          </w:p>
        </w:tc>
      </w:tr>
    </w:tbl>
    <w:p w:rsidR="000069D4" w:rsidRPr="00E024F9" w:rsidRDefault="000069D4" w:rsidP="00DD4BED">
      <w:pPr>
        <w:rPr>
          <w:lang w:val="en-US"/>
        </w:rPr>
      </w:pPr>
    </w:p>
    <w:p w:rsidR="000E31C6" w:rsidRPr="00E024F9" w:rsidRDefault="000E31C6" w:rsidP="00145A79">
      <w:pPr>
        <w:pStyle w:val="Reasons"/>
        <w:rPr>
          <w:lang w:val="en-US"/>
        </w:rPr>
      </w:pPr>
    </w:p>
    <w:p w:rsidR="000E31C6" w:rsidRPr="00E024F9" w:rsidRDefault="000E31C6" w:rsidP="000E31C6">
      <w:pPr>
        <w:jc w:val="center"/>
        <w:rPr>
          <w:lang w:val="en-US"/>
        </w:rPr>
      </w:pPr>
      <w:bookmarkStart w:id="9" w:name="_GoBack"/>
      <w:bookmarkEnd w:id="9"/>
      <w:r w:rsidRPr="00E024F9">
        <w:rPr>
          <w:lang w:val="en-US"/>
        </w:rPr>
        <w:t>______________</w:t>
      </w:r>
    </w:p>
    <w:sectPr w:rsidR="000E31C6" w:rsidRPr="00E024F9" w:rsidSect="002B5666">
      <w:headerReference w:type="default" r:id="rId10"/>
      <w:footerReference w:type="default" r:id="rId11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4DF" w:rsidRDefault="006764DF">
      <w:r>
        <w:separator/>
      </w:r>
    </w:p>
  </w:endnote>
  <w:endnote w:type="continuationSeparator" w:id="0">
    <w:p w:rsidR="006764DF" w:rsidRDefault="0067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A79" w:rsidRPr="00137A4E" w:rsidRDefault="00137A4E">
    <w:pPr>
      <w:pStyle w:val="Footer"/>
      <w:rPr>
        <w:lang w:val="fr-CH"/>
      </w:rPr>
    </w:pPr>
    <w:r>
      <w:fldChar w:fldCharType="begin"/>
    </w:r>
    <w:r w:rsidRPr="00137A4E">
      <w:rPr>
        <w:lang w:val="fr-CH"/>
      </w:rPr>
      <w:instrText xml:space="preserve"> FILENAME \p \* MERGEFORMAT </w:instrText>
    </w:r>
    <w:r>
      <w:fldChar w:fldCharType="separate"/>
    </w:r>
    <w:r w:rsidR="00A836F6">
      <w:rPr>
        <w:lang w:val="fr-CH"/>
      </w:rPr>
      <w:t>Y:\APP\BR\POOL\sg05\wp5d\liaisons\3GPP_ETSI_ITU-T SG 13.docx</w:t>
    </w:r>
    <w:r>
      <w:fldChar w:fldCharType="end"/>
    </w:r>
    <w:r w:rsidR="00145A79" w:rsidRPr="00137A4E">
      <w:rPr>
        <w:lang w:val="fr-CH"/>
      </w:rPr>
      <w:t xml:space="preserve"> ( )</w:t>
    </w:r>
    <w:r w:rsidR="00145A79" w:rsidRPr="00137A4E">
      <w:rPr>
        <w:lang w:val="fr-CH"/>
      </w:rPr>
      <w:tab/>
    </w:r>
    <w:r w:rsidR="00145A79">
      <w:fldChar w:fldCharType="begin"/>
    </w:r>
    <w:r w:rsidR="00145A79">
      <w:instrText xml:space="preserve"> savedate \@ dd.MM.yy </w:instrText>
    </w:r>
    <w:r w:rsidR="00145A79">
      <w:fldChar w:fldCharType="separate"/>
    </w:r>
    <w:r w:rsidR="00ED279F">
      <w:t>24.10.16</w:t>
    </w:r>
    <w:r w:rsidR="00145A79">
      <w:fldChar w:fldCharType="end"/>
    </w:r>
    <w:r w:rsidR="00145A79" w:rsidRPr="00137A4E">
      <w:rPr>
        <w:lang w:val="fr-CH"/>
      </w:rPr>
      <w:tab/>
    </w:r>
    <w:r w:rsidR="00145A79">
      <w:fldChar w:fldCharType="begin"/>
    </w:r>
    <w:r w:rsidR="00145A79">
      <w:instrText xml:space="preserve"> printdate \@ dd.MM.yy </w:instrText>
    </w:r>
    <w:r w:rsidR="00145A79">
      <w:fldChar w:fldCharType="separate"/>
    </w:r>
    <w:r w:rsidR="00A836F6">
      <w:t>24.10.16</w:t>
    </w:r>
    <w:r w:rsidR="00145A79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4DF" w:rsidRDefault="006764DF">
      <w:r>
        <w:t>____________________</w:t>
      </w:r>
    </w:p>
  </w:footnote>
  <w:footnote w:type="continuationSeparator" w:id="0">
    <w:p w:rsidR="006764DF" w:rsidRDefault="00676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A79" w:rsidRDefault="00145A79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145A79" w:rsidRDefault="00145A79">
    <w:pPr>
      <w:pStyle w:val="Header"/>
      <w:rPr>
        <w:lang w:val="en-US"/>
      </w:rPr>
    </w:pPr>
    <w:r>
      <w:rPr>
        <w:lang w:val="en-US"/>
      </w:rPr>
      <w:t>5D/359-E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9D1"/>
    <w:rsid w:val="000069D4"/>
    <w:rsid w:val="000174AD"/>
    <w:rsid w:val="000479D1"/>
    <w:rsid w:val="00047A1D"/>
    <w:rsid w:val="000604B9"/>
    <w:rsid w:val="00065049"/>
    <w:rsid w:val="00083A97"/>
    <w:rsid w:val="000A7D55"/>
    <w:rsid w:val="000C2E8E"/>
    <w:rsid w:val="000E0E7C"/>
    <w:rsid w:val="000E31C6"/>
    <w:rsid w:val="000F1B4B"/>
    <w:rsid w:val="0012744F"/>
    <w:rsid w:val="00131178"/>
    <w:rsid w:val="00137A4E"/>
    <w:rsid w:val="00145A79"/>
    <w:rsid w:val="00156F66"/>
    <w:rsid w:val="00163271"/>
    <w:rsid w:val="00180FB3"/>
    <w:rsid w:val="00182528"/>
    <w:rsid w:val="0018500B"/>
    <w:rsid w:val="00196A19"/>
    <w:rsid w:val="001E0788"/>
    <w:rsid w:val="00202DC1"/>
    <w:rsid w:val="002116EE"/>
    <w:rsid w:val="002309D8"/>
    <w:rsid w:val="002A7FD2"/>
    <w:rsid w:val="002A7FE2"/>
    <w:rsid w:val="002B5666"/>
    <w:rsid w:val="002E1B4F"/>
    <w:rsid w:val="002F2E67"/>
    <w:rsid w:val="002F7CB3"/>
    <w:rsid w:val="00315546"/>
    <w:rsid w:val="00330567"/>
    <w:rsid w:val="00386A9D"/>
    <w:rsid w:val="00391081"/>
    <w:rsid w:val="003B2789"/>
    <w:rsid w:val="003B6B1E"/>
    <w:rsid w:val="003C13CE"/>
    <w:rsid w:val="003D5647"/>
    <w:rsid w:val="003E2518"/>
    <w:rsid w:val="003E7CEF"/>
    <w:rsid w:val="004B1EF7"/>
    <w:rsid w:val="004B3FAD"/>
    <w:rsid w:val="00501DCA"/>
    <w:rsid w:val="00513A47"/>
    <w:rsid w:val="005408DF"/>
    <w:rsid w:val="00573344"/>
    <w:rsid w:val="00583F9B"/>
    <w:rsid w:val="00590A20"/>
    <w:rsid w:val="005C1EC3"/>
    <w:rsid w:val="005E1E8B"/>
    <w:rsid w:val="005E5C10"/>
    <w:rsid w:val="005F2C78"/>
    <w:rsid w:val="006144E4"/>
    <w:rsid w:val="00650299"/>
    <w:rsid w:val="00655FC5"/>
    <w:rsid w:val="006764DF"/>
    <w:rsid w:val="006D2AE6"/>
    <w:rsid w:val="00814E0A"/>
    <w:rsid w:val="00822581"/>
    <w:rsid w:val="008309DD"/>
    <w:rsid w:val="0083227A"/>
    <w:rsid w:val="00866900"/>
    <w:rsid w:val="00881BA1"/>
    <w:rsid w:val="008C26B8"/>
    <w:rsid w:val="008F208F"/>
    <w:rsid w:val="00982084"/>
    <w:rsid w:val="00995963"/>
    <w:rsid w:val="009A701A"/>
    <w:rsid w:val="009B61EB"/>
    <w:rsid w:val="009C2064"/>
    <w:rsid w:val="009D1697"/>
    <w:rsid w:val="009F0A8E"/>
    <w:rsid w:val="009F3A46"/>
    <w:rsid w:val="00A014F8"/>
    <w:rsid w:val="00A10DF0"/>
    <w:rsid w:val="00A5173C"/>
    <w:rsid w:val="00A61AEF"/>
    <w:rsid w:val="00A836F6"/>
    <w:rsid w:val="00AD2345"/>
    <w:rsid w:val="00AF173A"/>
    <w:rsid w:val="00B03655"/>
    <w:rsid w:val="00B066A4"/>
    <w:rsid w:val="00B07A13"/>
    <w:rsid w:val="00B4279B"/>
    <w:rsid w:val="00B45FC9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84D60"/>
    <w:rsid w:val="00DB178B"/>
    <w:rsid w:val="00DC17D3"/>
    <w:rsid w:val="00DD4BED"/>
    <w:rsid w:val="00DE39F0"/>
    <w:rsid w:val="00DF0AF3"/>
    <w:rsid w:val="00DF7E9F"/>
    <w:rsid w:val="00E024F9"/>
    <w:rsid w:val="00E27D7E"/>
    <w:rsid w:val="00E42E13"/>
    <w:rsid w:val="00E56D5C"/>
    <w:rsid w:val="00E6257C"/>
    <w:rsid w:val="00E63C59"/>
    <w:rsid w:val="00E82848"/>
    <w:rsid w:val="00ED279F"/>
    <w:rsid w:val="00EF2014"/>
    <w:rsid w:val="00F1222C"/>
    <w:rsid w:val="00F25662"/>
    <w:rsid w:val="00FA124A"/>
    <w:rsid w:val="00FC08DD"/>
    <w:rsid w:val="00FC2316"/>
    <w:rsid w:val="00FC2CFD"/>
    <w:rsid w:val="00FC70BD"/>
    <w:rsid w:val="00FE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13ADDAC4-5414-4968-B1ED-07BBA61AA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table" w:styleId="TableGrid">
    <w:name w:val="Table Grid"/>
    <w:basedOn w:val="TableNormal"/>
    <w:rsid w:val="000479D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0479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15-WP5D-C-0359/e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110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PE_BR110.dotm</Template>
  <TotalTime>2</TotalTime>
  <Pages>1</Pages>
  <Words>161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.T. U.</dc:creator>
  <cp:lastModifiedBy>ITU</cp:lastModifiedBy>
  <cp:revision>5</cp:revision>
  <cp:lastPrinted>2016-10-24T14:35:00Z</cp:lastPrinted>
  <dcterms:created xsi:type="dcterms:W3CDTF">2016-10-24T14:18:00Z</dcterms:created>
  <dcterms:modified xsi:type="dcterms:W3CDTF">2016-10-24T14:51:00Z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